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267" w:rsidP="0002626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</w:rPr>
        <w:t>Дело №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5-</w:t>
      </w:r>
      <w:r w:rsidR="00167A09">
        <w:rPr>
          <w:rFonts w:ascii="Times New Roman" w:hAnsi="Times New Roman"/>
          <w:b w:val="0"/>
          <w:sz w:val="24"/>
          <w:szCs w:val="24"/>
          <w:lang w:val="ru-RU"/>
        </w:rPr>
        <w:t>755-2002</w:t>
      </w:r>
      <w:r>
        <w:rPr>
          <w:rFonts w:ascii="Times New Roman" w:hAnsi="Times New Roman"/>
          <w:b w:val="0"/>
          <w:sz w:val="24"/>
          <w:szCs w:val="24"/>
          <w:lang w:val="ru-RU"/>
        </w:rPr>
        <w:t>/2024</w:t>
      </w:r>
    </w:p>
    <w:p w:rsidR="00026267" w:rsidP="00026267">
      <w:pPr>
        <w:pStyle w:val="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026267" w:rsidP="00026267">
      <w:pPr>
        <w:pStyle w:val="Title"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026267" w:rsidP="00026267">
      <w:pPr>
        <w:spacing w:line="120" w:lineRule="auto"/>
        <w:jc w:val="both"/>
        <w:rPr>
          <w:bCs/>
          <w:sz w:val="28"/>
          <w:szCs w:val="28"/>
          <w:u w:val="single"/>
        </w:rPr>
      </w:pPr>
    </w:p>
    <w:p w:rsidR="00026267" w:rsidP="00026267">
      <w:pPr>
        <w:rPr>
          <w:sz w:val="28"/>
          <w:szCs w:val="28"/>
        </w:rPr>
      </w:pPr>
      <w:r>
        <w:rPr>
          <w:sz w:val="28"/>
          <w:szCs w:val="28"/>
        </w:rPr>
        <w:t>02 июля 2024 года                                                                   город Нефтеюганск</w:t>
      </w:r>
    </w:p>
    <w:p w:rsidR="00026267" w:rsidP="00026267">
      <w:pPr>
        <w:spacing w:line="120" w:lineRule="auto"/>
        <w:rPr>
          <w:sz w:val="28"/>
          <w:szCs w:val="28"/>
        </w:rPr>
      </w:pPr>
    </w:p>
    <w:p w:rsidR="00026267" w:rsidP="00026267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Мировой судья судебного участка № 2 Нефтеюганского судебного района Ханты-Мансийс</w:t>
      </w:r>
      <w:r w:rsidR="00167A09">
        <w:rPr>
          <w:rFonts w:ascii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Е.А.Таскаева (ХМАО-Югра, г. Нефтеюганск, 1 мкр-н, дом 30),</w:t>
      </w:r>
    </w:p>
    <w:p w:rsidR="00026267" w:rsidP="0002626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</w:t>
      </w:r>
      <w:r>
        <w:rPr>
          <w:sz w:val="28"/>
          <w:szCs w:val="28"/>
        </w:rPr>
        <w:t xml:space="preserve">нии, предусмотренном ч.1 ст.12.26 Кодекса Российской Федерации об административных правонарушениях в отношении </w:t>
      </w:r>
    </w:p>
    <w:p w:rsidR="00026267" w:rsidP="00026267">
      <w:pPr>
        <w:jc w:val="both"/>
        <w:rPr>
          <w:sz w:val="28"/>
          <w:szCs w:val="28"/>
        </w:rPr>
      </w:pPr>
      <w:r>
        <w:rPr>
          <w:sz w:val="28"/>
          <w:szCs w:val="28"/>
        </w:rPr>
        <w:t>Брусницыной Т</w:t>
      </w:r>
      <w:r w:rsidRPr="005133E2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5133E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5133E2">
        <w:rPr>
          <w:sz w:val="28"/>
          <w:szCs w:val="28"/>
        </w:rPr>
        <w:t xml:space="preserve">*** </w:t>
      </w:r>
      <w:r w:rsidR="007214BE">
        <w:rPr>
          <w:sz w:val="28"/>
          <w:szCs w:val="28"/>
        </w:rPr>
        <w:t>года рождения, уроженки</w:t>
      </w:r>
      <w:r>
        <w:rPr>
          <w:sz w:val="28"/>
          <w:szCs w:val="28"/>
        </w:rPr>
        <w:t xml:space="preserve"> </w:t>
      </w:r>
      <w:r w:rsidRPr="005133E2">
        <w:rPr>
          <w:sz w:val="28"/>
          <w:szCs w:val="28"/>
        </w:rPr>
        <w:t>***</w:t>
      </w:r>
      <w:r w:rsidR="007214BE">
        <w:rPr>
          <w:sz w:val="28"/>
          <w:szCs w:val="28"/>
        </w:rPr>
        <w:t>, гражданки</w:t>
      </w:r>
      <w:r>
        <w:rPr>
          <w:sz w:val="28"/>
          <w:szCs w:val="28"/>
        </w:rPr>
        <w:t xml:space="preserve"> Российско</w:t>
      </w:r>
      <w:r w:rsidR="007214BE">
        <w:rPr>
          <w:sz w:val="28"/>
          <w:szCs w:val="28"/>
        </w:rPr>
        <w:t>й Федерации, зарегистрированной и проживающей</w:t>
      </w:r>
      <w:r>
        <w:rPr>
          <w:sz w:val="28"/>
          <w:szCs w:val="28"/>
        </w:rPr>
        <w:t xml:space="preserve"> по адресу: </w:t>
      </w:r>
      <w:r w:rsidRPr="005133E2">
        <w:rPr>
          <w:sz w:val="28"/>
          <w:szCs w:val="28"/>
        </w:rPr>
        <w:t>***</w:t>
      </w:r>
      <w:r>
        <w:rPr>
          <w:sz w:val="28"/>
          <w:szCs w:val="28"/>
        </w:rPr>
        <w:t xml:space="preserve">, в/у: </w:t>
      </w:r>
      <w:r w:rsidRPr="005133E2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026267" w:rsidP="00026267">
      <w:pPr>
        <w:spacing w:line="120" w:lineRule="auto"/>
        <w:jc w:val="both"/>
        <w:rPr>
          <w:sz w:val="28"/>
          <w:szCs w:val="28"/>
        </w:rPr>
      </w:pPr>
    </w:p>
    <w:p w:rsidR="00026267" w:rsidP="00026267">
      <w:pPr>
        <w:pStyle w:val="BodyTextIndent"/>
        <w:spacing w:after="0"/>
        <w:contextualSpacing/>
        <w:jc w:val="center"/>
        <w:rPr>
          <w:rFonts w:eastAsia="Arial Unicode MS"/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>УСТ</w:t>
      </w:r>
      <w:r>
        <w:rPr>
          <w:rFonts w:eastAsia="Arial Unicode MS"/>
          <w:bCs/>
          <w:sz w:val="28"/>
          <w:szCs w:val="28"/>
        </w:rPr>
        <w:t>АНОВИЛ:</w:t>
      </w:r>
    </w:p>
    <w:p w:rsidR="00026267" w:rsidRPr="00167A09" w:rsidP="00026267">
      <w:pPr>
        <w:pStyle w:val="BodyTextIndent"/>
        <w:spacing w:after="0" w:line="120" w:lineRule="auto"/>
        <w:ind w:left="0"/>
        <w:contextualSpacing/>
        <w:rPr>
          <w:rFonts w:eastAsia="Arial Unicode MS"/>
          <w:bCs/>
          <w:sz w:val="28"/>
          <w:szCs w:val="28"/>
        </w:rPr>
      </w:pPr>
    </w:p>
    <w:p w:rsidR="00026267" w:rsidRPr="00167A09" w:rsidP="001478FF">
      <w:pPr>
        <w:ind w:firstLine="567"/>
        <w:jc w:val="both"/>
        <w:rPr>
          <w:sz w:val="28"/>
          <w:szCs w:val="28"/>
        </w:rPr>
      </w:pPr>
      <w:r w:rsidRPr="00167A09">
        <w:rPr>
          <w:sz w:val="28"/>
          <w:szCs w:val="28"/>
        </w:rPr>
        <w:t xml:space="preserve">Брусницына Т.Н., 22.06.2024 в 19 час. 27 мин. по адресу г.Нефтеюганск, </w:t>
      </w:r>
      <w:r w:rsidRPr="00167A09" w:rsidR="001478FF">
        <w:rPr>
          <w:sz w:val="28"/>
          <w:szCs w:val="28"/>
        </w:rPr>
        <w:t>ул.</w:t>
      </w:r>
      <w:r w:rsidRPr="00167A09">
        <w:rPr>
          <w:sz w:val="28"/>
          <w:szCs w:val="28"/>
        </w:rPr>
        <w:t>Ленина, мкрн.9</w:t>
      </w:r>
      <w:r w:rsidRPr="00167A09" w:rsidR="001478FF">
        <w:rPr>
          <w:sz w:val="28"/>
          <w:szCs w:val="28"/>
        </w:rPr>
        <w:t xml:space="preserve">, напротив </w:t>
      </w:r>
      <w:r w:rsidRPr="00167A09">
        <w:rPr>
          <w:sz w:val="28"/>
          <w:szCs w:val="28"/>
        </w:rPr>
        <w:t xml:space="preserve">д.28, </w:t>
      </w:r>
      <w:r w:rsidRPr="00167A09" w:rsidR="001478FF">
        <w:rPr>
          <w:sz w:val="28"/>
          <w:szCs w:val="28"/>
        </w:rPr>
        <w:t xml:space="preserve">не выполнила законного требования уполномоченного должностного лица о прохождении медицинского освидетельствования на состояние опьянения. 22.06.2024 в </w:t>
      </w:r>
      <w:r w:rsidRPr="00167A09">
        <w:rPr>
          <w:sz w:val="28"/>
          <w:szCs w:val="28"/>
        </w:rPr>
        <w:t>19</w:t>
      </w:r>
      <w:r w:rsidRPr="00167A09" w:rsidR="001478FF">
        <w:rPr>
          <w:sz w:val="28"/>
          <w:szCs w:val="28"/>
        </w:rPr>
        <w:t xml:space="preserve"> час. </w:t>
      </w:r>
      <w:r w:rsidRPr="00167A09">
        <w:rPr>
          <w:sz w:val="28"/>
          <w:szCs w:val="28"/>
        </w:rPr>
        <w:t>10</w:t>
      </w:r>
      <w:r w:rsidRPr="00167A09" w:rsidR="001478FF">
        <w:rPr>
          <w:sz w:val="28"/>
          <w:szCs w:val="28"/>
        </w:rPr>
        <w:t xml:space="preserve"> мин. управляла транспортным средством </w:t>
      </w:r>
      <w:r w:rsidRPr="00167A09">
        <w:rPr>
          <w:sz w:val="28"/>
          <w:szCs w:val="28"/>
        </w:rPr>
        <w:t>Форд Фьюжен</w:t>
      </w:r>
      <w:r w:rsidRPr="00167A09" w:rsidR="001478FF">
        <w:rPr>
          <w:sz w:val="28"/>
          <w:szCs w:val="28"/>
        </w:rPr>
        <w:t xml:space="preserve">, государственный регистрационный знак </w:t>
      </w:r>
      <w:r w:rsidRPr="005133E2">
        <w:rPr>
          <w:sz w:val="28"/>
          <w:szCs w:val="28"/>
        </w:rPr>
        <w:t xml:space="preserve">*** </w:t>
      </w:r>
      <w:r w:rsidRPr="00167A09" w:rsidR="001478FF">
        <w:rPr>
          <w:sz w:val="28"/>
          <w:szCs w:val="28"/>
        </w:rPr>
        <w:t>с признаками опьянения: запах алкоголя изо рта</w:t>
      </w:r>
      <w:r w:rsidRPr="00167A09">
        <w:rPr>
          <w:sz w:val="28"/>
          <w:szCs w:val="28"/>
        </w:rPr>
        <w:t>, нарушение речи</w:t>
      </w:r>
      <w:r w:rsidRPr="00167A09" w:rsidR="001478FF">
        <w:rPr>
          <w:sz w:val="28"/>
          <w:szCs w:val="28"/>
        </w:rPr>
        <w:t>, действия</w:t>
      </w:r>
      <w:r w:rsidRPr="00167A09">
        <w:rPr>
          <w:sz w:val="28"/>
          <w:szCs w:val="28"/>
        </w:rPr>
        <w:t xml:space="preserve"> не содержат уголовно – наказуемого деяния, чем </w:t>
      </w:r>
      <w:r w:rsidRPr="00167A09" w:rsidR="001478FF">
        <w:rPr>
          <w:sz w:val="28"/>
          <w:szCs w:val="28"/>
        </w:rPr>
        <w:t>нарушила</w:t>
      </w:r>
      <w:r w:rsidRPr="00167A09">
        <w:rPr>
          <w:sz w:val="28"/>
          <w:szCs w:val="28"/>
        </w:rPr>
        <w:t xml:space="preserve"> п.2.3.2.ПДД РФ.</w:t>
      </w:r>
    </w:p>
    <w:p w:rsidR="00167A09" w:rsidRPr="00167A09" w:rsidP="00167A09">
      <w:pPr>
        <w:ind w:right="-2" w:firstLine="709"/>
        <w:jc w:val="both"/>
        <w:rPr>
          <w:sz w:val="28"/>
          <w:szCs w:val="28"/>
        </w:rPr>
      </w:pPr>
      <w:r w:rsidRPr="00167A09">
        <w:rPr>
          <w:sz w:val="28"/>
          <w:szCs w:val="28"/>
        </w:rPr>
        <w:t xml:space="preserve">На рассмотрение дела об административном правонарушении </w:t>
      </w:r>
      <w:r>
        <w:rPr>
          <w:sz w:val="28"/>
          <w:szCs w:val="28"/>
        </w:rPr>
        <w:t>Брусницына Т.Н. не явилась</w:t>
      </w:r>
      <w:r w:rsidRPr="00167A09">
        <w:rPr>
          <w:sz w:val="28"/>
          <w:szCs w:val="28"/>
        </w:rPr>
        <w:t>, о времени и месте расс</w:t>
      </w:r>
      <w:r w:rsidRPr="00167A09">
        <w:rPr>
          <w:sz w:val="28"/>
          <w:szCs w:val="28"/>
        </w:rPr>
        <w:t>мотрения дела об административном правонарушении уведомлен</w:t>
      </w:r>
      <w:r>
        <w:rPr>
          <w:sz w:val="28"/>
          <w:szCs w:val="28"/>
        </w:rPr>
        <w:t>а</w:t>
      </w:r>
      <w:r w:rsidRPr="00167A09">
        <w:rPr>
          <w:sz w:val="28"/>
          <w:szCs w:val="28"/>
        </w:rPr>
        <w:t xml:space="preserve"> надлежащим образом.</w:t>
      </w:r>
    </w:p>
    <w:p w:rsidR="00167A09" w:rsidRPr="00167A09" w:rsidP="00167A09">
      <w:pPr>
        <w:ind w:right="-2" w:hanging="142"/>
        <w:jc w:val="both"/>
        <w:rPr>
          <w:bCs/>
          <w:sz w:val="28"/>
          <w:szCs w:val="28"/>
        </w:rPr>
      </w:pPr>
      <w:r w:rsidRPr="00167A09">
        <w:rPr>
          <w:bCs/>
          <w:sz w:val="28"/>
          <w:szCs w:val="28"/>
        </w:rPr>
        <w:t xml:space="preserve">             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</w:t>
      </w:r>
      <w:r w:rsidRPr="00167A09">
        <w:rPr>
          <w:bCs/>
          <w:sz w:val="28"/>
          <w:szCs w:val="28"/>
        </w:rPr>
        <w:t xml:space="preserve">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167A09" w:rsidRPr="00167A09" w:rsidP="00167A09">
      <w:pPr>
        <w:ind w:right="-2" w:hanging="142"/>
        <w:jc w:val="both"/>
        <w:rPr>
          <w:bCs/>
          <w:sz w:val="28"/>
          <w:szCs w:val="28"/>
        </w:rPr>
      </w:pPr>
      <w:r w:rsidRPr="00167A09">
        <w:rPr>
          <w:bCs/>
          <w:sz w:val="28"/>
          <w:szCs w:val="28"/>
        </w:rPr>
        <w:t xml:space="preserve">            Согласно Постано</w:t>
      </w:r>
      <w:r w:rsidRPr="00167A09">
        <w:rPr>
          <w:bCs/>
          <w:sz w:val="28"/>
          <w:szCs w:val="28"/>
        </w:rPr>
        <w:t>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 2010 г., 9 февр</w:t>
      </w:r>
      <w:r w:rsidRPr="00167A09">
        <w:rPr>
          <w:bCs/>
          <w:sz w:val="28"/>
          <w:szCs w:val="28"/>
        </w:rPr>
        <w:t xml:space="preserve">аля 2012 г.19 декабря 2013 г.), в целях соблюдения установленных </w:t>
      </w:r>
      <w:hyperlink r:id="rId4" w:history="1">
        <w:r w:rsidRPr="00167A09">
          <w:rPr>
            <w:rStyle w:val="Hyperlink"/>
            <w:bCs/>
            <w:color w:val="auto"/>
            <w:sz w:val="28"/>
            <w:szCs w:val="28"/>
            <w:u w:val="none"/>
          </w:rPr>
          <w:t>статьей 29.6</w:t>
        </w:r>
      </w:hyperlink>
      <w:r w:rsidRPr="00167A09">
        <w:rPr>
          <w:bCs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</w:t>
      </w:r>
      <w:r w:rsidRPr="00167A09">
        <w:rPr>
          <w:bCs/>
          <w:sz w:val="28"/>
          <w:szCs w:val="28"/>
        </w:rPr>
        <w:t xml:space="preserve">еле лиц о времени и месте судебного рассмотрения. Поскольку </w:t>
      </w:r>
      <w:hyperlink r:id="rId5" w:history="1">
        <w:r w:rsidRPr="00167A09">
          <w:rPr>
            <w:rStyle w:val="Hyperlink"/>
            <w:bCs/>
            <w:color w:val="auto"/>
            <w:sz w:val="28"/>
            <w:szCs w:val="28"/>
            <w:u w:val="none"/>
          </w:rPr>
          <w:t>КоАП</w:t>
        </w:r>
      </w:hyperlink>
      <w:r w:rsidRPr="00167A09">
        <w:rPr>
          <w:bCs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</w:t>
      </w:r>
      <w:r w:rsidRPr="00167A09">
        <w:rPr>
          <w:bCs/>
          <w:sz w:val="28"/>
          <w:szCs w:val="28"/>
        </w:rPr>
        <w:t xml:space="preserve">ванием любых доступных средств связи, позволяющих контролировать получение информации лицом, которому оно направлено </w:t>
      </w:r>
      <w:r w:rsidRPr="00167A09">
        <w:rPr>
          <w:bCs/>
          <w:sz w:val="28"/>
          <w:szCs w:val="28"/>
        </w:rPr>
        <w:t>(судебной повесткой, телеграммой, телефонограммой, факсимильной связью и т.п., посредством СМС-сообщения, в случае согласия лица на уведомл</w:t>
      </w:r>
      <w:r w:rsidRPr="00167A09">
        <w:rPr>
          <w:bCs/>
          <w:sz w:val="28"/>
          <w:szCs w:val="28"/>
        </w:rPr>
        <w:t>ение таким способом и при фиксации факта отправки и доставки СМС-извещения адресату).</w:t>
      </w:r>
    </w:p>
    <w:p w:rsidR="00167A09" w:rsidRPr="00167A09" w:rsidP="00167A09">
      <w:pPr>
        <w:ind w:right="-2" w:firstLine="709"/>
        <w:jc w:val="both"/>
        <w:rPr>
          <w:bCs/>
          <w:sz w:val="28"/>
          <w:szCs w:val="28"/>
        </w:rPr>
      </w:pPr>
      <w:r w:rsidRPr="00167A09">
        <w:rPr>
          <w:sz w:val="28"/>
          <w:szCs w:val="28"/>
          <w:shd w:val="clear" w:color="auto" w:fill="FFFFFF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</w:t>
      </w:r>
      <w:r w:rsidRPr="00167A09">
        <w:rPr>
          <w:sz w:val="28"/>
          <w:szCs w:val="28"/>
          <w:shd w:val="clear" w:color="auto" w:fill="FFFFFF"/>
        </w:rPr>
        <w:t xml:space="preserve">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</w:t>
      </w:r>
      <w:r w:rsidRPr="00167A09">
        <w:rPr>
          <w:sz w:val="28"/>
          <w:szCs w:val="28"/>
          <w:shd w:val="clear" w:color="auto" w:fill="FFFFFF"/>
        </w:rPr>
        <w:t>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67A09" w:rsidP="00167A09">
      <w:pPr>
        <w:ind w:right="-2" w:hanging="142"/>
        <w:jc w:val="both"/>
        <w:rPr>
          <w:sz w:val="28"/>
          <w:szCs w:val="28"/>
        </w:rPr>
      </w:pPr>
      <w:r w:rsidRPr="00167A09">
        <w:rPr>
          <w:sz w:val="28"/>
          <w:szCs w:val="28"/>
        </w:rPr>
        <w:t xml:space="preserve">           Согласно материалам дела </w:t>
      </w:r>
      <w:r>
        <w:rPr>
          <w:sz w:val="28"/>
          <w:szCs w:val="28"/>
        </w:rPr>
        <w:t>Брусницына Т.Н. извещена посредством вручения судебной повестки, в которой имеется собственноручная подпись Брусницыной Т.Н.</w:t>
      </w:r>
    </w:p>
    <w:p w:rsidR="00026267" w:rsidP="00167A09">
      <w:pPr>
        <w:ind w:right="-2" w:firstLine="709"/>
        <w:jc w:val="both"/>
        <w:rPr>
          <w:sz w:val="28"/>
          <w:szCs w:val="28"/>
        </w:rPr>
      </w:pPr>
      <w:r w:rsidRPr="00167A09">
        <w:rPr>
          <w:sz w:val="28"/>
          <w:szCs w:val="28"/>
        </w:rPr>
        <w:t xml:space="preserve">Таким образом, мировой судья, считает надлежащим извещением </w:t>
      </w:r>
      <w:r>
        <w:rPr>
          <w:sz w:val="28"/>
          <w:szCs w:val="28"/>
        </w:rPr>
        <w:t xml:space="preserve">Брусницыной Т.Н. о месте </w:t>
      </w:r>
      <w:r w:rsidRPr="00167A09">
        <w:rPr>
          <w:sz w:val="28"/>
          <w:szCs w:val="28"/>
        </w:rPr>
        <w:t>и времени рассмотрения дела, и возможным рассм</w:t>
      </w:r>
      <w:r w:rsidRPr="00167A09">
        <w:rPr>
          <w:sz w:val="28"/>
          <w:szCs w:val="28"/>
        </w:rPr>
        <w:t xml:space="preserve">отреть дело в </w:t>
      </w:r>
      <w:r>
        <w:rPr>
          <w:sz w:val="28"/>
          <w:szCs w:val="28"/>
        </w:rPr>
        <w:t>ее</w:t>
      </w:r>
      <w:r w:rsidRPr="00167A09">
        <w:rPr>
          <w:sz w:val="28"/>
          <w:szCs w:val="28"/>
        </w:rPr>
        <w:t xml:space="preserve"> отсутствие.      </w:t>
      </w:r>
      <w:r>
        <w:rPr>
          <w:sz w:val="28"/>
          <w:szCs w:val="28"/>
        </w:rPr>
        <w:t xml:space="preserve">    </w:t>
      </w:r>
    </w:p>
    <w:p w:rsidR="00026267" w:rsidP="00026267">
      <w:pPr>
        <w:ind w:right="-2" w:hanging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>Мировой судья, исследовал следующие доказательства по делу:</w:t>
      </w:r>
    </w:p>
    <w:p w:rsidR="00026267" w:rsidP="00167A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об административном правонарушении </w:t>
      </w:r>
      <w:r w:rsidRPr="005133E2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167A09">
        <w:rPr>
          <w:sz w:val="28"/>
          <w:szCs w:val="28"/>
        </w:rPr>
        <w:t>22</w:t>
      </w:r>
      <w:r>
        <w:rPr>
          <w:sz w:val="28"/>
          <w:szCs w:val="28"/>
        </w:rPr>
        <w:t xml:space="preserve">.06.2024, согласно которому </w:t>
      </w:r>
      <w:r w:rsidR="00167A09">
        <w:rPr>
          <w:sz w:val="28"/>
          <w:szCs w:val="28"/>
        </w:rPr>
        <w:t xml:space="preserve">Брусницына Т.Н., 22.06.2024 в 19 час. 27 мин. по адресу г.Нефтеюганск, ул.Ленина, мкрн.9, напротив д.28, не выполнила законного требования уполномоченного должностного лица о прохождении медицинского освидетельствования на состояние опьянения. 22.06.2024 в 19 час. 10 мин. управляла транспортным средством Форд Фьюжен, государственный регистрационный знак </w:t>
      </w:r>
      <w:r w:rsidRPr="005133E2">
        <w:rPr>
          <w:sz w:val="28"/>
          <w:szCs w:val="28"/>
        </w:rPr>
        <w:t xml:space="preserve">*** </w:t>
      </w:r>
      <w:r w:rsidR="00167A09">
        <w:rPr>
          <w:sz w:val="28"/>
          <w:szCs w:val="28"/>
        </w:rPr>
        <w:t>с признаками опьянения: запах алкоголя изо рта, нарушение речи, действия не содержат уголовно – наказуемого деяния, чем нарушила п.2.3.2.ПДД РФ</w:t>
      </w:r>
      <w:r>
        <w:rPr>
          <w:sz w:val="28"/>
          <w:szCs w:val="28"/>
        </w:rPr>
        <w:t xml:space="preserve">. При составлении протокола </w:t>
      </w:r>
      <w:r w:rsidR="00167A09">
        <w:rPr>
          <w:sz w:val="28"/>
          <w:szCs w:val="28"/>
        </w:rPr>
        <w:t>Брусницыной Т.Н.</w:t>
      </w:r>
      <w:r w:rsidR="001478FF">
        <w:rPr>
          <w:sz w:val="28"/>
          <w:szCs w:val="28"/>
        </w:rPr>
        <w:t xml:space="preserve"> </w:t>
      </w:r>
      <w:r w:rsidR="00167A09">
        <w:rPr>
          <w:sz w:val="28"/>
          <w:szCs w:val="28"/>
        </w:rPr>
        <w:t>разъяснены положения ст.51 Конституции РФ, ст.25.1 КоАП РФ, копия протокола вручена, о чем имеются подписи Брусницыной Т.Н. в соответствующих графах протокола</w:t>
      </w:r>
      <w:r>
        <w:rPr>
          <w:sz w:val="28"/>
          <w:szCs w:val="28"/>
        </w:rPr>
        <w:t xml:space="preserve">; </w:t>
      </w:r>
    </w:p>
    <w:p w:rsidR="00026267" w:rsidP="000262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об отстранении от управления транспортным средством от </w:t>
      </w:r>
      <w:r w:rsidRPr="005133E2">
        <w:rPr>
          <w:sz w:val="28"/>
          <w:szCs w:val="28"/>
        </w:rPr>
        <w:t xml:space="preserve">*** </w:t>
      </w:r>
      <w:r w:rsidR="00E95368">
        <w:rPr>
          <w:sz w:val="28"/>
          <w:szCs w:val="28"/>
        </w:rPr>
        <w:t>от 22.06.2024</w:t>
      </w:r>
      <w:r>
        <w:rPr>
          <w:sz w:val="28"/>
          <w:szCs w:val="28"/>
        </w:rPr>
        <w:t>, составленный</w:t>
      </w:r>
      <w:r>
        <w:rPr>
          <w:sz w:val="28"/>
          <w:szCs w:val="28"/>
        </w:rPr>
        <w:t xml:space="preserve"> с применением видеозаписи, согласно которому </w:t>
      </w:r>
      <w:r w:rsidR="00167A09">
        <w:rPr>
          <w:sz w:val="28"/>
          <w:szCs w:val="28"/>
        </w:rPr>
        <w:t>Брусницына Т.Н.</w:t>
      </w:r>
      <w:r>
        <w:rPr>
          <w:sz w:val="28"/>
          <w:szCs w:val="28"/>
        </w:rPr>
        <w:t xml:space="preserve"> был</w:t>
      </w:r>
      <w:r w:rsidR="001478FF">
        <w:rPr>
          <w:sz w:val="28"/>
          <w:szCs w:val="28"/>
        </w:rPr>
        <w:t>а</w:t>
      </w:r>
      <w:r>
        <w:rPr>
          <w:sz w:val="28"/>
          <w:szCs w:val="28"/>
        </w:rPr>
        <w:t xml:space="preserve"> отстранен от управления транспортным средством </w:t>
      </w:r>
      <w:r w:rsidR="00E95368">
        <w:rPr>
          <w:sz w:val="28"/>
          <w:szCs w:val="28"/>
        </w:rPr>
        <w:t xml:space="preserve">Форд Фьюжен, государственный регистрационный знак </w:t>
      </w:r>
      <w:r w:rsidRPr="005133E2">
        <w:rPr>
          <w:sz w:val="28"/>
          <w:szCs w:val="28"/>
        </w:rPr>
        <w:t>***</w:t>
      </w:r>
      <w:r>
        <w:rPr>
          <w:sz w:val="28"/>
          <w:szCs w:val="28"/>
        </w:rPr>
        <w:t>, в связи с наличием признаков опьянения, а именн</w:t>
      </w:r>
      <w:r w:rsidR="001478FF">
        <w:rPr>
          <w:sz w:val="28"/>
          <w:szCs w:val="28"/>
        </w:rPr>
        <w:t xml:space="preserve">о: </w:t>
      </w:r>
      <w:r w:rsidR="00E95368">
        <w:rPr>
          <w:sz w:val="28"/>
          <w:szCs w:val="28"/>
        </w:rPr>
        <w:t>запах алкоголя изо рта, нарушение речи</w:t>
      </w:r>
      <w:r>
        <w:rPr>
          <w:sz w:val="28"/>
          <w:szCs w:val="28"/>
        </w:rPr>
        <w:t>;</w:t>
      </w:r>
      <w:r w:rsidR="00E95368">
        <w:rPr>
          <w:sz w:val="28"/>
          <w:szCs w:val="28"/>
        </w:rPr>
        <w:t xml:space="preserve"> </w:t>
      </w:r>
    </w:p>
    <w:p w:rsidR="00026267" w:rsidRPr="00F8683E" w:rsidP="00F8683E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</w:t>
      </w:r>
      <w:r w:rsidRPr="005133E2">
        <w:rPr>
          <w:sz w:val="28"/>
          <w:szCs w:val="28"/>
        </w:rPr>
        <w:t>***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E95368">
        <w:rPr>
          <w:sz w:val="28"/>
          <w:szCs w:val="28"/>
        </w:rPr>
        <w:t>22</w:t>
      </w:r>
      <w:r>
        <w:rPr>
          <w:sz w:val="28"/>
          <w:szCs w:val="28"/>
        </w:rPr>
        <w:t xml:space="preserve">.06.2024, составленный с применением видеозаписи, согласно которому </w:t>
      </w:r>
      <w:r w:rsidR="00167A09">
        <w:rPr>
          <w:sz w:val="28"/>
          <w:szCs w:val="28"/>
        </w:rPr>
        <w:t>Брусницына Т.Н.</w:t>
      </w:r>
      <w:r>
        <w:rPr>
          <w:sz w:val="28"/>
          <w:szCs w:val="28"/>
        </w:rPr>
        <w:t xml:space="preserve"> </w:t>
      </w:r>
      <w:r w:rsidR="00E95368">
        <w:rPr>
          <w:sz w:val="28"/>
          <w:szCs w:val="28"/>
        </w:rPr>
        <w:t>22</w:t>
      </w:r>
      <w:r>
        <w:rPr>
          <w:sz w:val="28"/>
          <w:szCs w:val="28"/>
        </w:rPr>
        <w:t xml:space="preserve">.06.2024 в </w:t>
      </w:r>
      <w:r w:rsidR="00E95368">
        <w:rPr>
          <w:sz w:val="28"/>
          <w:szCs w:val="28"/>
        </w:rPr>
        <w:t>19</w:t>
      </w:r>
      <w:r>
        <w:rPr>
          <w:sz w:val="28"/>
          <w:szCs w:val="28"/>
        </w:rPr>
        <w:t xml:space="preserve"> час. </w:t>
      </w:r>
      <w:r w:rsidR="00E95368">
        <w:rPr>
          <w:sz w:val="28"/>
          <w:szCs w:val="28"/>
        </w:rPr>
        <w:t>27</w:t>
      </w:r>
      <w:r>
        <w:rPr>
          <w:sz w:val="28"/>
          <w:szCs w:val="28"/>
        </w:rPr>
        <w:t xml:space="preserve"> мин.</w:t>
      </w:r>
      <w:r>
        <w:rPr>
          <w:rFonts w:eastAsia="Arial Unicode MS"/>
          <w:sz w:val="28"/>
          <w:szCs w:val="28"/>
        </w:rPr>
        <w:t>, направлен</w:t>
      </w:r>
      <w:r w:rsidR="00F8683E">
        <w:rPr>
          <w:rFonts w:eastAsia="Arial Unicode MS"/>
          <w:sz w:val="28"/>
          <w:szCs w:val="28"/>
        </w:rPr>
        <w:t>а</w:t>
      </w:r>
      <w:r>
        <w:rPr>
          <w:rFonts w:eastAsia="Arial Unicode MS"/>
          <w:sz w:val="28"/>
          <w:szCs w:val="28"/>
        </w:rPr>
        <w:t xml:space="preserve"> для прохождения меди</w:t>
      </w:r>
      <w:r>
        <w:rPr>
          <w:rFonts w:eastAsia="Arial Unicode MS"/>
          <w:sz w:val="28"/>
          <w:szCs w:val="28"/>
        </w:rPr>
        <w:t xml:space="preserve">цинского освидетельствования на состояние опьянения в связи с отказом от прохождения освидетельствования на состояние алкогольного опьянения. </w:t>
      </w:r>
      <w:r w:rsidR="00167A09">
        <w:rPr>
          <w:sz w:val="28"/>
          <w:szCs w:val="28"/>
        </w:rPr>
        <w:t>Брусницына Т.Н.</w:t>
      </w:r>
      <w:r>
        <w:rPr>
          <w:sz w:val="28"/>
          <w:szCs w:val="28"/>
        </w:rPr>
        <w:t xml:space="preserve"> отказал</w:t>
      </w:r>
      <w:r w:rsidR="00F8683E">
        <w:rPr>
          <w:sz w:val="28"/>
          <w:szCs w:val="28"/>
        </w:rPr>
        <w:t>ась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прохождения медицинского освидетельствования, о чем </w:t>
      </w:r>
      <w:r w:rsidR="00F8683E">
        <w:rPr>
          <w:sz w:val="28"/>
          <w:szCs w:val="28"/>
        </w:rPr>
        <w:t>собственноручно указала в протоколе;</w:t>
      </w:r>
    </w:p>
    <w:p w:rsidR="00026267" w:rsidP="00DD39F8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</w:t>
      </w:r>
      <w:r w:rsidRPr="005133E2">
        <w:rPr>
          <w:sz w:val="28"/>
          <w:szCs w:val="28"/>
        </w:rPr>
        <w:t>***</w:t>
      </w:r>
      <w:r>
        <w:rPr>
          <w:sz w:val="28"/>
          <w:szCs w:val="28"/>
        </w:rPr>
        <w:t xml:space="preserve"> о задержании транспортного средства от </w:t>
      </w:r>
      <w:r w:rsidR="00E95368">
        <w:rPr>
          <w:sz w:val="28"/>
          <w:szCs w:val="28"/>
        </w:rPr>
        <w:t>22</w:t>
      </w:r>
      <w:r>
        <w:rPr>
          <w:sz w:val="28"/>
          <w:szCs w:val="28"/>
        </w:rPr>
        <w:t xml:space="preserve">.06.2024, согласно которому т/с </w:t>
      </w:r>
      <w:r w:rsidR="00E95368">
        <w:rPr>
          <w:sz w:val="28"/>
          <w:szCs w:val="28"/>
        </w:rPr>
        <w:t xml:space="preserve">Форд Фьюжен, государственный регистрационный знак </w:t>
      </w:r>
      <w:r w:rsidRPr="005133E2">
        <w:rPr>
          <w:sz w:val="28"/>
          <w:szCs w:val="28"/>
        </w:rPr>
        <w:t>***</w:t>
      </w:r>
      <w:r w:rsidR="00E95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передано </w:t>
      </w:r>
      <w:r w:rsidR="00E95368">
        <w:rPr>
          <w:sz w:val="28"/>
          <w:szCs w:val="28"/>
        </w:rPr>
        <w:t>Д.</w:t>
      </w:r>
      <w:r>
        <w:rPr>
          <w:sz w:val="28"/>
          <w:szCs w:val="28"/>
        </w:rPr>
        <w:t xml:space="preserve"> для транспортировки и помещения на специализированную стоянку ИП Шашко</w:t>
      </w:r>
      <w:r>
        <w:rPr>
          <w:sz w:val="28"/>
          <w:szCs w:val="28"/>
        </w:rPr>
        <w:t xml:space="preserve">. Копия протокола </w:t>
      </w:r>
      <w:r w:rsidR="00167A09">
        <w:rPr>
          <w:sz w:val="28"/>
          <w:szCs w:val="28"/>
        </w:rPr>
        <w:t>Брусницыной Т.Н.</w:t>
      </w:r>
      <w:r>
        <w:rPr>
          <w:sz w:val="28"/>
          <w:szCs w:val="28"/>
        </w:rPr>
        <w:t xml:space="preserve"> вручена;</w:t>
      </w:r>
    </w:p>
    <w:p w:rsidR="00E95368" w:rsidP="00DD39F8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рапорт ИДПС ОВ ДПС ГИБДД ОМВД России по г.Нефтеюганску от 22.06.2024;</w:t>
      </w:r>
    </w:p>
    <w:p w:rsidR="00026267" w:rsidP="00026267">
      <w:pPr>
        <w:shd w:val="clear" w:color="auto" w:fill="FFFFFF"/>
        <w:tabs>
          <w:tab w:val="left" w:pos="854"/>
        </w:tabs>
        <w:ind w:right="14" w:firstLine="284"/>
        <w:contextualSpacing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- карточку операции с водительским удостоверением</w:t>
      </w:r>
      <w:r>
        <w:rPr>
          <w:rFonts w:eastAsia="Arial Unicode MS"/>
          <w:sz w:val="28"/>
          <w:szCs w:val="28"/>
        </w:rPr>
        <w:t xml:space="preserve">, согласно которой водительское удостоверение </w:t>
      </w:r>
      <w:r w:rsidR="00167A09">
        <w:rPr>
          <w:sz w:val="28"/>
          <w:szCs w:val="28"/>
        </w:rPr>
        <w:t>Брусницыной Т.Н.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действительно до </w:t>
      </w:r>
      <w:r w:rsidR="00E95368">
        <w:rPr>
          <w:rFonts w:eastAsia="Arial Unicode MS"/>
          <w:sz w:val="28"/>
          <w:szCs w:val="28"/>
        </w:rPr>
        <w:t>29.05.2029</w:t>
      </w:r>
      <w:r>
        <w:rPr>
          <w:rFonts w:eastAsia="Arial Unicode MS"/>
          <w:sz w:val="28"/>
          <w:szCs w:val="28"/>
        </w:rPr>
        <w:t>;</w:t>
      </w:r>
    </w:p>
    <w:p w:rsidR="00026267" w:rsidP="00026267">
      <w:pPr>
        <w:shd w:val="clear" w:color="auto" w:fill="FFFFFF"/>
        <w:tabs>
          <w:tab w:val="left" w:pos="854"/>
        </w:tabs>
        <w:ind w:right="14" w:firstLine="284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- реестр административных правонарушений;</w:t>
      </w:r>
    </w:p>
    <w:p w:rsidR="00026267" w:rsidP="00026267">
      <w:pPr>
        <w:ind w:firstLine="426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сведения ИЦ УМВД России по ХМАО-Югре, по г. Москва, </w:t>
      </w:r>
      <w:r>
        <w:rPr>
          <w:sz w:val="28"/>
          <w:szCs w:val="28"/>
        </w:rPr>
        <w:t xml:space="preserve">согласно которым </w:t>
      </w:r>
      <w:r w:rsidR="00167A09">
        <w:rPr>
          <w:sz w:val="28"/>
          <w:szCs w:val="28"/>
        </w:rPr>
        <w:t>Брусницына Т.Н.</w:t>
      </w:r>
      <w:r>
        <w:rPr>
          <w:sz w:val="28"/>
          <w:szCs w:val="28"/>
        </w:rPr>
        <w:t xml:space="preserve"> к уголовной ответственности </w:t>
      </w:r>
      <w:r w:rsidR="00DD39F8">
        <w:rPr>
          <w:sz w:val="28"/>
          <w:szCs w:val="28"/>
        </w:rPr>
        <w:t>по ст.ст.264 УК РФ не привлекалась;</w:t>
      </w:r>
    </w:p>
    <w:p w:rsidR="00026267" w:rsidP="0002626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диск с видеозаписью, которая подтверждает факт управл</w:t>
      </w:r>
      <w:r>
        <w:rPr>
          <w:sz w:val="28"/>
          <w:szCs w:val="28"/>
        </w:rPr>
        <w:t xml:space="preserve">ения т/с и остановки т/с под управлением </w:t>
      </w:r>
      <w:r w:rsidR="00167A09">
        <w:rPr>
          <w:sz w:val="28"/>
          <w:szCs w:val="28"/>
        </w:rPr>
        <w:t>Брусницыной Т.Н.</w:t>
      </w:r>
      <w:r>
        <w:rPr>
          <w:sz w:val="28"/>
          <w:szCs w:val="28"/>
        </w:rPr>
        <w:t xml:space="preserve">, соблюдение установленного порядка привлечения </w:t>
      </w:r>
      <w:r w:rsidR="00167A09">
        <w:rPr>
          <w:sz w:val="28"/>
          <w:szCs w:val="28"/>
        </w:rPr>
        <w:t>Брусницыной Т.Н.</w:t>
      </w:r>
      <w:r>
        <w:rPr>
          <w:sz w:val="28"/>
          <w:szCs w:val="28"/>
        </w:rPr>
        <w:t xml:space="preserve"> к административной ответственности. Нарушений должностными лицами ГИБДД ОМВД России по г.Нефтеюганску допущено не было.</w:t>
      </w:r>
    </w:p>
    <w:p w:rsidR="00026267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2.3.2 Пр</w:t>
      </w:r>
      <w:r>
        <w:rPr>
          <w:sz w:val="28"/>
          <w:szCs w:val="28"/>
        </w:rPr>
        <w:t>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опьянения. Работники полиции в соответствии со ст. 13 Закона «О полиции» имеют право направлять и (или) доставлят</w:t>
      </w:r>
      <w:r>
        <w:rPr>
          <w:sz w:val="28"/>
          <w:szCs w:val="28"/>
        </w:rPr>
        <w:t>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</w:t>
      </w:r>
      <w:r>
        <w:rPr>
          <w:sz w:val="28"/>
          <w:szCs w:val="28"/>
        </w:rPr>
        <w:t>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</w:t>
      </w:r>
      <w:r>
        <w:rPr>
          <w:sz w:val="28"/>
          <w:szCs w:val="28"/>
        </w:rPr>
        <w:t>новленном Правительством Российской Федерации.</w:t>
      </w:r>
    </w:p>
    <w:p w:rsidR="00026267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</w:t>
      </w:r>
      <w:r>
        <w:rPr>
          <w:sz w:val="28"/>
          <w:szCs w:val="28"/>
        </w:rPr>
        <w:t>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</w:t>
      </w:r>
      <w:r>
        <w:rPr>
          <w:sz w:val="28"/>
          <w:szCs w:val="28"/>
        </w:rPr>
        <w:t xml:space="preserve">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РФ признаков при отрицательном результате освидетельствования на </w:t>
      </w:r>
      <w:r>
        <w:rPr>
          <w:sz w:val="28"/>
          <w:szCs w:val="28"/>
        </w:rPr>
        <w:t xml:space="preserve">состояние алкогольного опьянения такой водитель подлежит направлению на медицинское освидетельствование на состояние опьянения. Обстоятельства, </w:t>
      </w:r>
      <w:r>
        <w:rPr>
          <w:sz w:val="28"/>
          <w:szCs w:val="28"/>
        </w:rPr>
        <w:t>послужившие законным основанием для направления водителя на медицинское освидетельствование, должны быть указаны</w:t>
      </w:r>
      <w:r>
        <w:rPr>
          <w:sz w:val="28"/>
          <w:szCs w:val="28"/>
        </w:rPr>
        <w:t xml:space="preserve"> в протоколе о направлении на медицинское освидетельствование на состояние опьянения (часть 4 статьи 27.12 КоАП РФ).</w:t>
      </w:r>
    </w:p>
    <w:p w:rsidR="00026267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законного требования сотрудника Госавтоинспекции о прохождении медицинского освидетельствования на состояние опьянения предста</w:t>
      </w:r>
      <w:r>
        <w:rPr>
          <w:sz w:val="28"/>
          <w:szCs w:val="28"/>
        </w:rPr>
        <w:t xml:space="preserve">вляет собой оконченное административное правонарушение и образует объективную сторону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ч. 1</w:t>
        </w:r>
      </w:hyperlink>
      <w:r>
        <w:rPr>
          <w:sz w:val="28"/>
          <w:szCs w:val="28"/>
        </w:rPr>
        <w:t xml:space="preserve"> ст. 12.26 КоАП РФ.</w:t>
      </w:r>
    </w:p>
    <w:p w:rsidR="00026267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ч. 2, ч. 6 ст. 25.7 КоАП РФ, в случаях, предусмотренных </w:t>
      </w:r>
      <w:hyperlink r:id="rId7" w:anchor="dst102447" w:history="1">
        <w:r>
          <w:rPr>
            <w:rStyle w:val="Hyperlink"/>
            <w:color w:val="000000"/>
            <w:sz w:val="28"/>
            <w:szCs w:val="28"/>
            <w:u w:val="none"/>
          </w:rPr>
          <w:t>главой 27</w:t>
        </w:r>
      </w:hyperlink>
      <w:r>
        <w:rPr>
          <w:color w:val="000000"/>
          <w:sz w:val="28"/>
          <w:szCs w:val="28"/>
        </w:rPr>
        <w:t> и </w:t>
      </w:r>
      <w:hyperlink r:id="rId8" w:anchor="dst1120" w:history="1">
        <w:r>
          <w:rPr>
            <w:rStyle w:val="Hyperlink"/>
            <w:color w:val="000000"/>
            <w:sz w:val="28"/>
            <w:szCs w:val="28"/>
            <w:u w:val="none"/>
          </w:rPr>
          <w:t>статьей 28.1.1</w:t>
        </w:r>
      </w:hyperlink>
      <w:r>
        <w:rPr>
          <w:color w:val="000000"/>
          <w:sz w:val="28"/>
          <w:szCs w:val="28"/>
        </w:rPr>
        <w:t> настоящег</w:t>
      </w:r>
      <w:r>
        <w:rPr>
          <w:color w:val="000000"/>
          <w:sz w:val="28"/>
          <w:szCs w:val="28"/>
        </w:rPr>
        <w:t xml:space="preserve">о Кодекса, обязательно присутствие понятых или применение видеозаписи. </w:t>
      </w:r>
    </w:p>
    <w:p w:rsidR="00026267" w:rsidP="00026267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</w:t>
      </w:r>
      <w:r>
        <w:rPr>
          <w:color w:val="000000"/>
          <w:sz w:val="28"/>
          <w:szCs w:val="28"/>
        </w:rPr>
        <w:t>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</w:t>
      </w:r>
      <w:r>
        <w:rPr>
          <w:color w:val="000000"/>
          <w:sz w:val="28"/>
          <w:szCs w:val="28"/>
        </w:rPr>
        <w:t>тельствования на состояние алкогольного опьянения.</w:t>
      </w:r>
    </w:p>
    <w:p w:rsidR="00026267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="00167A09">
        <w:rPr>
          <w:sz w:val="28"/>
          <w:szCs w:val="28"/>
        </w:rPr>
        <w:t>Брусницыной Т.Н.</w:t>
      </w:r>
      <w:r>
        <w:rPr>
          <w:sz w:val="28"/>
          <w:szCs w:val="28"/>
        </w:rPr>
        <w:t xml:space="preserve"> инспектором ДПС применена видеозапись, которая подтверждает соблюдение установ</w:t>
      </w:r>
      <w:r>
        <w:rPr>
          <w:sz w:val="28"/>
          <w:szCs w:val="28"/>
        </w:rPr>
        <w:t xml:space="preserve">ленного порядка привлечения к административной ответственности. </w:t>
      </w:r>
    </w:p>
    <w:p w:rsidR="00026267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опьянения, пр</w:t>
      </w:r>
      <w:r>
        <w:rPr>
          <w:sz w:val="28"/>
          <w:szCs w:val="28"/>
        </w:rPr>
        <w:t>отокола о направлении на медицинское освидетельствование,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026267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</w:t>
      </w:r>
      <w:r>
        <w:rPr>
          <w:sz w:val="28"/>
          <w:szCs w:val="28"/>
        </w:rPr>
        <w:t xml:space="preserve">управления </w:t>
      </w:r>
      <w:r w:rsidR="00167A09">
        <w:rPr>
          <w:sz w:val="28"/>
          <w:szCs w:val="28"/>
        </w:rPr>
        <w:t>Брусницыной Т.Н.</w:t>
      </w:r>
      <w:r>
        <w:rPr>
          <w:sz w:val="28"/>
          <w:szCs w:val="28"/>
        </w:rPr>
        <w:t xml:space="preserve"> транспортным средством подтверждается материалами дела, в том числе видеозаписью, приобщенной к материалам дела.</w:t>
      </w:r>
    </w:p>
    <w:p w:rsidR="00026267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</w:t>
      </w:r>
      <w:r>
        <w:rPr>
          <w:sz w:val="28"/>
          <w:szCs w:val="28"/>
        </w:rPr>
        <w:t>Существенных недостатков, влекущих невозможность использования в качестве доказательств, материалы дела не содержат.</w:t>
      </w:r>
    </w:p>
    <w:p w:rsidR="00026267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изучив и оценив все доказательства по делу в их совокупности, квалифицирует действия </w:t>
      </w:r>
      <w:r w:rsidR="00167A09">
        <w:rPr>
          <w:sz w:val="28"/>
          <w:szCs w:val="28"/>
        </w:rPr>
        <w:t>Брусницыной Т.Н.</w:t>
      </w:r>
      <w:r>
        <w:rPr>
          <w:sz w:val="28"/>
          <w:szCs w:val="28"/>
        </w:rPr>
        <w:t xml:space="preserve"> по ч. 1 ст. 12.26 Коде</w:t>
      </w:r>
      <w:r>
        <w:rPr>
          <w:sz w:val="28"/>
          <w:szCs w:val="28"/>
        </w:rPr>
        <w:t>кса Российской Федерации об административных правонарушениях, как невыполнение водителем законного требования сотрудника уполномоченного должностного лица о прохождении медицинского освидетельствования на состояние опьянения, если такие действия (бездейств</w:t>
      </w:r>
      <w:r>
        <w:rPr>
          <w:sz w:val="28"/>
          <w:szCs w:val="28"/>
        </w:rPr>
        <w:t>ие) не содержат уголовно наказуемого деяния.</w:t>
      </w:r>
    </w:p>
    <w:p w:rsidR="00026267" w:rsidP="00026267">
      <w:pPr>
        <w:pStyle w:val="BodyText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="00167A09">
        <w:rPr>
          <w:sz w:val="28"/>
          <w:szCs w:val="28"/>
          <w:lang w:val="ru-RU"/>
        </w:rPr>
        <w:t>Брусницыной Т.Н.</w:t>
      </w:r>
      <w:r>
        <w:rPr>
          <w:sz w:val="28"/>
          <w:szCs w:val="28"/>
        </w:rPr>
        <w:t xml:space="preserve"> </w:t>
      </w:r>
    </w:p>
    <w:p w:rsidR="00026267" w:rsidP="00DD39F8">
      <w:pPr>
        <w:pStyle w:val="BodyText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Обстоятельств, смягчающ</w:t>
      </w:r>
      <w:r w:rsidR="00E95368">
        <w:rPr>
          <w:rFonts w:eastAsia="Calibri"/>
          <w:sz w:val="28"/>
          <w:szCs w:val="28"/>
          <w:lang w:val="ru-RU"/>
        </w:rPr>
        <w:t xml:space="preserve">их, </w:t>
      </w:r>
      <w:r>
        <w:rPr>
          <w:rFonts w:eastAsia="Calibri"/>
          <w:sz w:val="28"/>
          <w:szCs w:val="28"/>
          <w:lang w:val="ru-RU"/>
        </w:rPr>
        <w:t xml:space="preserve">отягчающих </w:t>
      </w:r>
      <w:r>
        <w:rPr>
          <w:rFonts w:eastAsia="Calibri"/>
          <w:sz w:val="28"/>
          <w:szCs w:val="28"/>
        </w:rPr>
        <w:t>административную ответственность</w:t>
      </w:r>
      <w:r>
        <w:rPr>
          <w:rFonts w:eastAsia="Calibri"/>
          <w:sz w:val="28"/>
          <w:szCs w:val="28"/>
          <w:lang w:val="ru-RU"/>
        </w:rPr>
        <w:t>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ru-RU"/>
        </w:rPr>
        <w:t>предусмотренных</w:t>
      </w:r>
      <w:r>
        <w:rPr>
          <w:rFonts w:eastAsia="Calibri"/>
          <w:sz w:val="28"/>
          <w:szCs w:val="28"/>
        </w:rPr>
        <w:t xml:space="preserve"> ст. </w:t>
      </w:r>
      <w:r w:rsidR="00E95368">
        <w:rPr>
          <w:rFonts w:eastAsia="Calibri"/>
          <w:sz w:val="28"/>
          <w:szCs w:val="28"/>
          <w:lang w:val="ru-RU"/>
        </w:rPr>
        <w:t xml:space="preserve">4.2, </w:t>
      </w:r>
      <w:r>
        <w:rPr>
          <w:rFonts w:eastAsia="Calibri"/>
          <w:sz w:val="28"/>
          <w:szCs w:val="28"/>
          <w:lang w:val="ru-RU"/>
        </w:rPr>
        <w:t>4.3</w:t>
      </w:r>
      <w:r>
        <w:rPr>
          <w:rFonts w:eastAsia="Calibri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не имеется</w:t>
      </w:r>
      <w:r>
        <w:rPr>
          <w:sz w:val="28"/>
          <w:szCs w:val="28"/>
        </w:rPr>
        <w:t>.</w:t>
      </w:r>
    </w:p>
    <w:p w:rsidR="00026267" w:rsidP="00026267">
      <w:pPr>
        <w:pStyle w:val="BodyText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  ст. ст.   29.9   ч.1, 29.10   Кодекса Российской Федерации об административных правонарушениях, мировой судья</w:t>
      </w:r>
    </w:p>
    <w:p w:rsidR="00026267" w:rsidP="00026267">
      <w:pPr>
        <w:jc w:val="center"/>
        <w:rPr>
          <w:sz w:val="28"/>
          <w:szCs w:val="28"/>
        </w:rPr>
      </w:pPr>
    </w:p>
    <w:p w:rsidR="00026267" w:rsidP="000262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26267" w:rsidP="00026267">
      <w:pPr>
        <w:spacing w:line="120" w:lineRule="auto"/>
        <w:jc w:val="both"/>
        <w:rPr>
          <w:sz w:val="28"/>
          <w:szCs w:val="28"/>
        </w:rPr>
      </w:pPr>
    </w:p>
    <w:p w:rsidR="00026267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Брусницыну Т</w:t>
      </w:r>
      <w:r w:rsidRPr="005133E2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5133E2">
        <w:rPr>
          <w:sz w:val="28"/>
          <w:szCs w:val="28"/>
        </w:rPr>
        <w:t>.</w:t>
      </w:r>
      <w:r w:rsidR="00DD39F8">
        <w:rPr>
          <w:sz w:val="28"/>
          <w:szCs w:val="28"/>
        </w:rPr>
        <w:t xml:space="preserve"> признать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</w:t>
      </w:r>
      <w:r>
        <w:rPr>
          <w:sz w:val="28"/>
          <w:szCs w:val="28"/>
        </w:rPr>
        <w:t xml:space="preserve"> 30 000 (тридцать тысяч) рублей с лишением права управления транспортными средствами на срок 01 (один) год и 06 (шесть) месяцев.</w:t>
      </w:r>
    </w:p>
    <w:p w:rsidR="00026267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должен быть уплачен на расчетный счет: 03100643000000018700 Получатель УФК по ХМАО-Югре (УМВД России по ХМАО-Югре) Банк Р</w:t>
      </w:r>
      <w:r>
        <w:rPr>
          <w:sz w:val="28"/>
          <w:szCs w:val="28"/>
        </w:rPr>
        <w:t xml:space="preserve">КЦ г. Ханты-Мансийска БИК 007162163 ОКТМО 71874000 ИНН 8601010390 КПП 860101001, кор/сч 40102810245370000007 КБК 18811601123010001140 УИН </w:t>
      </w:r>
      <w:r w:rsidR="00E95368">
        <w:rPr>
          <w:sz w:val="28"/>
          <w:szCs w:val="28"/>
        </w:rPr>
        <w:t>18810486240290004896</w:t>
      </w:r>
      <w:r>
        <w:rPr>
          <w:sz w:val="28"/>
          <w:szCs w:val="28"/>
        </w:rPr>
        <w:t>.</w:t>
      </w:r>
    </w:p>
    <w:p w:rsidR="00026267" w:rsidP="0002626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</w:t>
      </w:r>
      <w:r>
        <w:rPr>
          <w:sz w:val="28"/>
          <w:szCs w:val="28"/>
        </w:rPr>
        <w:t xml:space="preserve"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026267" w:rsidP="000262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026267" w:rsidP="0002626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ч.1, 2 ст. 3</w:t>
      </w:r>
      <w:r>
        <w:rPr>
          <w:sz w:val="28"/>
          <w:szCs w:val="28"/>
        </w:rPr>
        <w:t>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</w:t>
      </w:r>
      <w:r>
        <w:rPr>
          <w:sz w:val="28"/>
          <w:szCs w:val="28"/>
        </w:rPr>
        <w:t>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 на срок до трех месяцев.</w:t>
      </w:r>
    </w:p>
    <w:p w:rsidR="00026267" w:rsidP="000262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правонаруши</w:t>
      </w:r>
      <w:r>
        <w:rPr>
          <w:sz w:val="28"/>
          <w:szCs w:val="28"/>
        </w:rPr>
        <w:t>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026267" w:rsidP="0002626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</w:t>
      </w:r>
      <w:r>
        <w:rPr>
          <w:bCs/>
          <w:sz w:val="28"/>
          <w:szCs w:val="28"/>
        </w:rPr>
        <w:t xml:space="preserve">ивного наказания в виде лишения соответствующего специального права лицо, лишенное </w:t>
      </w:r>
      <w:r>
        <w:rPr>
          <w:bCs/>
          <w:sz w:val="28"/>
          <w:szCs w:val="28"/>
        </w:rPr>
        <w:t>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026267" w:rsidP="00026267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случае уклонения лица, л</w:t>
      </w:r>
      <w:r>
        <w:rPr>
          <w:bCs/>
          <w:sz w:val="28"/>
          <w:szCs w:val="28"/>
        </w:rPr>
        <w:t xml:space="preserve">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</w:t>
      </w:r>
      <w:r>
        <w:rPr>
          <w:bCs/>
          <w:sz w:val="28"/>
          <w:szCs w:val="28"/>
        </w:rPr>
        <w:t>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26267" w:rsidP="0002626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</w:t>
      </w:r>
      <w:r>
        <w:rPr>
          <w:sz w:val="28"/>
          <w:szCs w:val="28"/>
        </w:rPr>
        <w:t>0 суток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26267" w:rsidP="00026267">
      <w:pPr>
        <w:spacing w:line="120" w:lineRule="auto"/>
        <w:jc w:val="both"/>
        <w:rPr>
          <w:sz w:val="28"/>
          <w:szCs w:val="28"/>
        </w:rPr>
      </w:pPr>
    </w:p>
    <w:p w:rsidR="00026267" w:rsidP="00026267">
      <w:pPr>
        <w:spacing w:line="120" w:lineRule="auto"/>
        <w:jc w:val="both"/>
        <w:rPr>
          <w:sz w:val="28"/>
          <w:szCs w:val="28"/>
        </w:rPr>
      </w:pPr>
    </w:p>
    <w:p w:rsidR="005133E2" w:rsidP="005133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26267" w:rsidP="00026267">
      <w:pPr>
        <w:rPr>
          <w:sz w:val="28"/>
          <w:szCs w:val="28"/>
        </w:rPr>
      </w:pPr>
    </w:p>
    <w:p w:rsidR="00026267" w:rsidP="000262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Мировой судья                                          Е.А.Таскаева</w:t>
      </w:r>
    </w:p>
    <w:p w:rsidR="00026267" w:rsidP="00026267">
      <w:pPr>
        <w:rPr>
          <w:sz w:val="28"/>
          <w:szCs w:val="28"/>
        </w:rPr>
      </w:pPr>
    </w:p>
    <w:p w:rsidR="00026267" w:rsidP="00026267">
      <w:pPr>
        <w:rPr>
          <w:sz w:val="28"/>
          <w:szCs w:val="28"/>
        </w:rPr>
      </w:pPr>
    </w:p>
    <w:p w:rsidR="00026267" w:rsidP="00026267">
      <w:pPr>
        <w:spacing w:line="120" w:lineRule="auto"/>
        <w:jc w:val="both"/>
        <w:rPr>
          <w:sz w:val="28"/>
          <w:szCs w:val="28"/>
        </w:rPr>
      </w:pPr>
    </w:p>
    <w:p w:rsidR="005156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42"/>
    <w:rsid w:val="00026267"/>
    <w:rsid w:val="001478FF"/>
    <w:rsid w:val="00167A09"/>
    <w:rsid w:val="005133E2"/>
    <w:rsid w:val="0051564E"/>
    <w:rsid w:val="007214BE"/>
    <w:rsid w:val="00DD39F8"/>
    <w:rsid w:val="00E54A42"/>
    <w:rsid w:val="00E95368"/>
    <w:rsid w:val="00F868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9F9C5A-4504-47CF-BD93-1E6A22C6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26267"/>
    <w:rPr>
      <w:color w:val="0000FF"/>
      <w:u w:val="single"/>
    </w:rPr>
  </w:style>
  <w:style w:type="paragraph" w:styleId="Title">
    <w:name w:val="Title"/>
    <w:basedOn w:val="Normal"/>
    <w:link w:val="a"/>
    <w:qFormat/>
    <w:rsid w:val="00026267"/>
    <w:pPr>
      <w:widowControl/>
      <w:autoSpaceDE/>
      <w:autoSpaceDN/>
      <w:adjustRightInd/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026267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026267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0262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1"/>
    <w:semiHidden/>
    <w:unhideWhenUsed/>
    <w:rsid w:val="0002626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26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026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2626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6267"/>
    <w:pPr>
      <w:shd w:val="clear" w:color="auto" w:fill="FFFFFF"/>
      <w:autoSpaceDE/>
      <w:autoSpaceDN/>
      <w:adjustRightInd/>
      <w:spacing w:after="6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026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garantF1://12025267.122601" TargetMode="External" /><Relationship Id="rId7" Type="http://schemas.openxmlformats.org/officeDocument/2006/relationships/hyperlink" Target="http://www.consultant.ru/document/cons_doc_LAW_34661/67bcfa750b6d764d14b126b1c74a5e413db11944/" TargetMode="External" /><Relationship Id="rId8" Type="http://schemas.openxmlformats.org/officeDocument/2006/relationships/hyperlink" Target="http://www.consultant.ru/document/cons_doc_LAW_34661/777b1cbcecd072d6956dfe3563ec84636919491c/" TargetMode="External" /><Relationship Id="rId9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